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2A" w:rsidRPr="0045792A" w:rsidRDefault="00AB5804" w:rsidP="0045792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 xml:space="preserve">бзор правоприменительной практики </w:t>
      </w:r>
      <w:r w:rsidRPr="00AB5804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B4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B43ABD">
        <w:rPr>
          <w:rFonts w:ascii="Times New Roman" w:hAnsi="Times New Roman" w:cs="Times New Roman"/>
          <w:b/>
          <w:sz w:val="28"/>
          <w:szCs w:val="28"/>
        </w:rPr>
        <w:t>министерством социального развития Кировской области</w:t>
      </w:r>
      <w:r w:rsidRPr="00AB5804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в сфере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Pr="00AB5804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в Кировской области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Pr="00AB5804">
        <w:rPr>
          <w:rFonts w:ascii="Times New Roman" w:hAnsi="Times New Roman" w:cs="Times New Roman"/>
          <w:b/>
          <w:sz w:val="28"/>
          <w:szCs w:val="28"/>
        </w:rPr>
        <w:t>за 2 полугодие 2019</w:t>
      </w:r>
    </w:p>
    <w:p w:rsidR="0045792A" w:rsidRPr="0045792A" w:rsidRDefault="0045792A" w:rsidP="004579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>Настоящий обзор подготовлен министерством социального развития Кировской области (далее – министерство) по итогам осуществления регионального государственного контроля (надзора) в сфере социального обслуживания</w:t>
      </w:r>
      <w:r w:rsidR="00302A23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723CB4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57867"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867">
        <w:rPr>
          <w:rFonts w:ascii="Times New Roman" w:hAnsi="Times New Roman" w:cs="Times New Roman"/>
          <w:sz w:val="28"/>
          <w:szCs w:val="28"/>
        </w:rPr>
        <w:t>в</w:t>
      </w:r>
      <w:r w:rsidR="00457867" w:rsidRPr="00457867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к объему, качеству и порядку предоставления социальных услуг, на основании Порядка организации работы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</w:t>
      </w:r>
      <w:r w:rsidR="00061C7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061C74">
        <w:rPr>
          <w:rFonts w:ascii="Times New Roman" w:hAnsi="Times New Roman" w:cs="Times New Roman"/>
          <w:sz w:val="28"/>
          <w:szCs w:val="28"/>
        </w:rPr>
        <w:t>по обобщению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Порядка организации работы министерства социального развития Кировской области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по обобщению</w:t>
      </w:r>
      <w:r w:rsidR="00061C74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45792A" w:rsidRPr="0045792A" w:rsidRDefault="0045792A" w:rsidP="0045792A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 (надзора).</w:t>
      </w:r>
    </w:p>
    <w:p w:rsidR="0045792A" w:rsidRPr="0045792A" w:rsidRDefault="0045792A" w:rsidP="0045792A">
      <w:pPr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>Составление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– 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453792" w:rsidRDefault="00211C1B" w:rsidP="00FF41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проверок на </w:t>
      </w:r>
      <w:r w:rsidR="00B60AEA">
        <w:rPr>
          <w:rFonts w:ascii="Times New Roman" w:hAnsi="Times New Roman" w:cs="Times New Roman"/>
          <w:sz w:val="28"/>
          <w:szCs w:val="28"/>
        </w:rPr>
        <w:t>20</w:t>
      </w:r>
      <w:r w:rsidR="001603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ECD">
        <w:rPr>
          <w:rFonts w:ascii="Times New Roman" w:hAnsi="Times New Roman" w:cs="Times New Roman"/>
          <w:sz w:val="28"/>
          <w:szCs w:val="28"/>
        </w:rPr>
        <w:t xml:space="preserve">год </w:t>
      </w:r>
      <w:r w:rsidR="00381598" w:rsidRPr="00381598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требованиями, предусмотренными статьями 9, 26.1 Федерального закона от 28.12.2008 </w:t>
      </w:r>
      <w:r w:rsidR="00381598" w:rsidRPr="00381598">
        <w:rPr>
          <w:rFonts w:ascii="Times New Roman" w:hAnsi="Times New Roman" w:cs="Times New Roman"/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 w:rsidR="00381598" w:rsidRPr="00381598">
        <w:rPr>
          <w:rFonts w:ascii="Times New Roman" w:hAnsi="Times New Roman" w:cs="Times New Roman"/>
          <w:sz w:val="28"/>
          <w:szCs w:val="28"/>
        </w:rPr>
        <w:br/>
        <w:t>№ 294-ФЗ),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381598" w:rsidRPr="00381598">
        <w:rPr>
          <w:rFonts w:ascii="Times New Roman" w:hAnsi="Times New Roman" w:cs="Times New Roman"/>
          <w:sz w:val="28"/>
          <w:szCs w:val="28"/>
        </w:rPr>
        <w:t xml:space="preserve"> предпринимателей, утвержденными постановлением Правительства Российской Федерации от 30.06.2010 № 489 «Об утверждении Правил </w:t>
      </w:r>
      <w:r w:rsidR="00381598" w:rsidRPr="0038159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органами государственного контроля (надзора) и органами муниципального </w:t>
      </w:r>
      <w:proofErr w:type="gramStart"/>
      <w:r w:rsidR="00381598" w:rsidRPr="0038159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381598" w:rsidRPr="00381598">
        <w:rPr>
          <w:rFonts w:ascii="Times New Roman" w:hAnsi="Times New Roman" w:cs="Times New Roman"/>
          <w:sz w:val="28"/>
          <w:szCs w:val="28"/>
        </w:rPr>
        <w:t xml:space="preserve"> и и</w:t>
      </w:r>
      <w:r w:rsidR="00453792"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17" w:rsidRDefault="00CA7117" w:rsidP="00FF41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проверок на 20</w:t>
      </w:r>
      <w:r w:rsidR="001603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регламентированный статьей 9 Федерального закона от 28.12.2008 № 294-ФЗ срок – до 01.09.2019, направлен на рассмотрение в прокуратуру Кировской области.</w:t>
      </w:r>
    </w:p>
    <w:p w:rsidR="00CA7117" w:rsidRDefault="00CA7117" w:rsidP="00FF41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на 2020 год 23.10.2019 утвержден министром социального развития Кировской области (далее – министр) с соблюдением порядка, установленного статьей 9 Федерального закона от 28.12.2008 </w:t>
      </w:r>
      <w:r>
        <w:rPr>
          <w:rFonts w:ascii="Times New Roman" w:hAnsi="Times New Roman" w:cs="Times New Roman"/>
          <w:sz w:val="28"/>
          <w:szCs w:val="28"/>
        </w:rPr>
        <w:br/>
      </w:r>
      <w:r w:rsidR="001603CB">
        <w:rPr>
          <w:rFonts w:ascii="Times New Roman" w:hAnsi="Times New Roman" w:cs="Times New Roman"/>
          <w:sz w:val="28"/>
          <w:szCs w:val="28"/>
        </w:rPr>
        <w:t>№ 294-ФЗ,</w:t>
      </w:r>
      <w:r>
        <w:rPr>
          <w:rFonts w:ascii="Times New Roman" w:hAnsi="Times New Roman" w:cs="Times New Roman"/>
          <w:sz w:val="28"/>
          <w:szCs w:val="28"/>
        </w:rPr>
        <w:t xml:space="preserve"> направлен в прокуратуру Кировской области</w:t>
      </w:r>
      <w:r w:rsidR="001603CB">
        <w:rPr>
          <w:rFonts w:ascii="Times New Roman" w:hAnsi="Times New Roman" w:cs="Times New Roman"/>
          <w:sz w:val="28"/>
          <w:szCs w:val="28"/>
        </w:rPr>
        <w:t xml:space="preserve"> и предусматривает проведение проверок в отношении 16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117" w:rsidRDefault="00CA7117" w:rsidP="00FF41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на 2020 год размещен на сайте министерства </w:t>
      </w:r>
      <w:r w:rsidR="00DE61B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DE61B0" w:rsidRPr="00A94047">
          <w:rPr>
            <w:rStyle w:val="a5"/>
            <w:rFonts w:ascii="Times New Roman" w:hAnsi="Times New Roman" w:cs="Times New Roman"/>
            <w:sz w:val="28"/>
            <w:szCs w:val="28"/>
          </w:rPr>
          <w:t>http://socialkirov.ru/</w:t>
        </w:r>
      </w:hyperlink>
      <w:r w:rsidR="00DE61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«Региональный государственный контроль»</w:t>
      </w:r>
      <w:r w:rsidR="00DE61B0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DE61B0" w:rsidRPr="00A94047">
          <w:rPr>
            <w:rStyle w:val="a5"/>
            <w:rFonts w:ascii="Times New Roman" w:hAnsi="Times New Roman" w:cs="Times New Roman"/>
            <w:sz w:val="28"/>
            <w:szCs w:val="28"/>
          </w:rPr>
          <w:t>http://socialkirov.ru/social/root/dsr/GovControl.htm</w:t>
        </w:r>
      </w:hyperlink>
      <w:r w:rsidR="00DE61B0">
        <w:rPr>
          <w:rFonts w:ascii="Times New Roman" w:hAnsi="Times New Roman" w:cs="Times New Roman"/>
          <w:sz w:val="28"/>
          <w:szCs w:val="28"/>
        </w:rPr>
        <w:t>).</w:t>
      </w:r>
    </w:p>
    <w:p w:rsidR="0045792A" w:rsidRPr="0045792A" w:rsidRDefault="0045792A" w:rsidP="0045792A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621CB1" w:rsidRPr="00FD209F" w:rsidRDefault="00621CB1" w:rsidP="00621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в</w:t>
      </w:r>
      <w:r w:rsidR="00B60AEA">
        <w:rPr>
          <w:rFonts w:ascii="Times New Roman" w:hAnsi="Times New Roman" w:cs="Times New Roman"/>
          <w:sz w:val="28"/>
          <w:szCs w:val="28"/>
        </w:rPr>
        <w:t>о</w:t>
      </w:r>
      <w:r w:rsidRPr="00FD209F">
        <w:rPr>
          <w:rFonts w:ascii="Times New Roman" w:hAnsi="Times New Roman" w:cs="Times New Roman"/>
          <w:sz w:val="28"/>
          <w:szCs w:val="28"/>
        </w:rPr>
        <w:t xml:space="preserve"> </w:t>
      </w:r>
      <w:r w:rsidR="00B60AEA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303922">
        <w:rPr>
          <w:rFonts w:ascii="Times New Roman" w:hAnsi="Times New Roman" w:cs="Times New Roman"/>
          <w:sz w:val="28"/>
          <w:szCs w:val="28"/>
        </w:rPr>
        <w:t>9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 в связи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45792A" w:rsidRDefault="0045792A" w:rsidP="0056358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t xml:space="preserve">Подготовка приказов министра социального развития Кировской области о проведении плановой проверки юридического лица, индивидуального предпринимателя (далее – приказ о проведении плановой проверки) осуществляется на основании ежегодного плана проверок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на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303922">
        <w:rPr>
          <w:rFonts w:ascii="Times New Roman" w:hAnsi="Times New Roman" w:cs="Times New Roman"/>
          <w:sz w:val="28"/>
          <w:szCs w:val="28"/>
        </w:rPr>
        <w:t>201</w:t>
      </w:r>
      <w:r w:rsidR="00B60AEA">
        <w:rPr>
          <w:rFonts w:ascii="Times New Roman" w:hAnsi="Times New Roman" w:cs="Times New Roman"/>
          <w:sz w:val="28"/>
          <w:szCs w:val="28"/>
        </w:rPr>
        <w:t>9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 по типовой форме, утвержденной приказом Минэкономразвития России от 30.04.2009 № 141 «О реализации положений Федерального закона</w:t>
      </w:r>
      <w:r w:rsidRPr="00303922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</w:t>
      </w:r>
      <w:proofErr w:type="gramEnd"/>
      <w:r w:rsidRPr="00303922">
        <w:rPr>
          <w:rFonts w:ascii="Times New Roman" w:hAnsi="Times New Roman" w:cs="Times New Roman"/>
          <w:sz w:val="28"/>
          <w:szCs w:val="28"/>
        </w:rPr>
        <w:t xml:space="preserve"> контроля» (далее – приказ Минэкономразвития России от 30.04.2009 № 141).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t>Срок проведения плановых проверок, установленный приказами</w:t>
      </w:r>
      <w:r w:rsidRPr="00303922">
        <w:rPr>
          <w:rFonts w:ascii="Times New Roman" w:hAnsi="Times New Roman" w:cs="Times New Roman"/>
          <w:sz w:val="28"/>
          <w:szCs w:val="28"/>
        </w:rPr>
        <w:br/>
        <w:t>о проведении плановых проверок не превышает</w:t>
      </w:r>
      <w:proofErr w:type="gramEnd"/>
      <w:r w:rsidRPr="00303922">
        <w:rPr>
          <w:rFonts w:ascii="Times New Roman" w:hAnsi="Times New Roman" w:cs="Times New Roman"/>
          <w:sz w:val="28"/>
          <w:szCs w:val="28"/>
        </w:rPr>
        <w:t xml:space="preserve"> срок, указанный в плане проверок на 201</w:t>
      </w:r>
      <w:r w:rsidR="00233934">
        <w:rPr>
          <w:rFonts w:ascii="Times New Roman" w:hAnsi="Times New Roman" w:cs="Times New Roman"/>
          <w:sz w:val="28"/>
          <w:szCs w:val="28"/>
        </w:rPr>
        <w:t>9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33934">
        <w:rPr>
          <w:rFonts w:ascii="Times New Roman" w:hAnsi="Times New Roman" w:cs="Times New Roman"/>
          <w:sz w:val="28"/>
          <w:szCs w:val="28"/>
        </w:rPr>
        <w:t>20</w:t>
      </w:r>
      <w:r w:rsidRPr="0030392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lastRenderedPageBreak/>
        <w:t>В приказе о проведении плановых проверок указаны сведения</w:t>
      </w:r>
      <w:r w:rsidR="005A7ECD">
        <w:rPr>
          <w:rFonts w:ascii="Times New Roman" w:hAnsi="Times New Roman" w:cs="Times New Roman"/>
          <w:sz w:val="28"/>
          <w:szCs w:val="28"/>
        </w:rPr>
        <w:t>,</w:t>
      </w:r>
      <w:r w:rsidRPr="00303922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законодательством: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 (министерство социального развития Кировской области);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юридического лица, в отношении которого проводится проверка, место нахождения юридического лица (филиалов, представительств, обособленных структурных подразделений);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должностных лиц, уполномоченных на проведение проверки, а также фамилии, имена, отчества, должности привлекаемых к проведению проверки экспертов, представителей экспертных организаций;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обязательные требования, подлежащие проверке;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сроки проведения и наименования мероприятий по контролю, необходимых для достижения целей и задач проведения проверки;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перечень положений об осуществлении государственного контроля (надзора), административных регламентов по осуществлению государственного контроля (надзора);</w:t>
      </w:r>
    </w:p>
    <w:p w:rsidR="00303922" w:rsidRPr="00303922" w:rsidRDefault="00303922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 необходимо для достижения це</w:t>
      </w:r>
      <w:r w:rsidR="00233934">
        <w:rPr>
          <w:rFonts w:ascii="Times New Roman" w:hAnsi="Times New Roman" w:cs="Times New Roman"/>
          <w:sz w:val="28"/>
          <w:szCs w:val="28"/>
        </w:rPr>
        <w:t>лей и задач проведения проверки</w:t>
      </w:r>
      <w:r w:rsidRPr="00303922">
        <w:rPr>
          <w:rFonts w:ascii="Times New Roman" w:hAnsi="Times New Roman" w:cs="Times New Roman"/>
          <w:sz w:val="28"/>
          <w:szCs w:val="28"/>
        </w:rPr>
        <w:t>.</w:t>
      </w:r>
    </w:p>
    <w:p w:rsidR="0045792A" w:rsidRDefault="0045792A" w:rsidP="0056358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</w:t>
      </w:r>
      <w:r w:rsidRPr="0045792A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44430F" w:rsidRP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>При разработке приказов о проведении проверок выбрана документарная и выездная форма проверки по основанию, предусмотренному частью 3 статьи 12 Федерального закона от 28.12.2008</w:t>
      </w:r>
      <w:r w:rsidRPr="0044430F">
        <w:rPr>
          <w:rFonts w:ascii="Times New Roman" w:hAnsi="Times New Roman" w:cs="Times New Roman"/>
          <w:sz w:val="28"/>
          <w:szCs w:val="28"/>
        </w:rPr>
        <w:br/>
        <w:t xml:space="preserve">№ 294-ФЗ, в связи со спецификой обязательных требований, являющихся предметом проверки данного вида регионального государственного контроля (надзора), так как оценить соответствие деятельности юридического лица, индивидуального предпринимателя обязательным требованиям </w:t>
      </w:r>
      <w:r w:rsidR="001603CB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или требованиям, установленным муниципальными правовыми актами,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 w:rsidR="001603CB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без проведения документарной и</w:t>
      </w:r>
      <w:proofErr w:type="gramEnd"/>
      <w:r w:rsidRPr="0044430F">
        <w:rPr>
          <w:rFonts w:ascii="Times New Roman" w:hAnsi="Times New Roman" w:cs="Times New Roman"/>
          <w:sz w:val="28"/>
          <w:szCs w:val="28"/>
        </w:rPr>
        <w:t xml:space="preserve"> выездной проверки не представлялось возможным.</w:t>
      </w:r>
    </w:p>
    <w:p w:rsidR="0045792A" w:rsidRDefault="0045792A" w:rsidP="00D05D66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5.</w:t>
      </w:r>
      <w:r w:rsidRPr="0045792A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44430F" w:rsidRPr="0044430F" w:rsidRDefault="0044430F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lastRenderedPageBreak/>
        <w:t>Плановые проверки в</w:t>
      </w:r>
      <w:r w:rsidR="00B60AEA">
        <w:rPr>
          <w:rFonts w:ascii="Times New Roman" w:hAnsi="Times New Roman" w:cs="Times New Roman"/>
          <w:sz w:val="28"/>
          <w:szCs w:val="28"/>
        </w:rPr>
        <w:t>о</w:t>
      </w:r>
      <w:r w:rsidRPr="0044430F">
        <w:rPr>
          <w:rFonts w:ascii="Times New Roman" w:hAnsi="Times New Roman" w:cs="Times New Roman"/>
          <w:sz w:val="28"/>
          <w:szCs w:val="28"/>
        </w:rPr>
        <w:t xml:space="preserve"> </w:t>
      </w:r>
      <w:r w:rsidR="00B60AEA">
        <w:rPr>
          <w:rFonts w:ascii="Times New Roman" w:hAnsi="Times New Roman" w:cs="Times New Roman"/>
          <w:sz w:val="28"/>
          <w:szCs w:val="28"/>
        </w:rPr>
        <w:t>2</w:t>
      </w:r>
      <w:r w:rsidRPr="0044430F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430F">
        <w:rPr>
          <w:rFonts w:ascii="Times New Roman" w:hAnsi="Times New Roman" w:cs="Times New Roman"/>
          <w:sz w:val="28"/>
          <w:szCs w:val="28"/>
        </w:rPr>
        <w:t xml:space="preserve"> года проведены в сроки, установленные приказами о проведении проверок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30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603CB">
        <w:rPr>
          <w:rFonts w:ascii="Times New Roman" w:hAnsi="Times New Roman" w:cs="Times New Roman"/>
          <w:sz w:val="28"/>
          <w:szCs w:val="28"/>
        </w:rPr>
        <w:t xml:space="preserve"> (за исключением проверки одного юридического лица, проверка которого проведена в срок – 19 рабочих дней)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4430F">
        <w:rPr>
          <w:rFonts w:ascii="Times New Roman" w:hAnsi="Times New Roman" w:cs="Times New Roman"/>
          <w:sz w:val="28"/>
          <w:szCs w:val="28"/>
        </w:rPr>
        <w:t>соответствует требованиям, предусмотренным статьей 13 Федерального закона от 28.12.2018 № 294-ФЗ.</w:t>
      </w:r>
    </w:p>
    <w:p w:rsidR="0044430F" w:rsidRPr="0044430F" w:rsidRDefault="0044430F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В соответствии с частью 16 статьи 10 Федерального закона</w:t>
      </w:r>
      <w:r w:rsidRPr="0044430F">
        <w:rPr>
          <w:rFonts w:ascii="Times New Roman" w:hAnsi="Times New Roman" w:cs="Times New Roman"/>
          <w:sz w:val="28"/>
          <w:szCs w:val="28"/>
        </w:rPr>
        <w:br/>
        <w:t xml:space="preserve">от 28.12.2008 № 294-ФЗ о проведении плановой проверки субъекты контроля (надзора) были уведомлены посредством направления копии приказа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проверки, подписанного усиленной квалифицированной электронной подписью, по адресу электронной почты субъектов контроля (надзора), который ранее был им представлен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B60AEA">
        <w:rPr>
          <w:rFonts w:ascii="Times New Roman" w:hAnsi="Times New Roman" w:cs="Times New Roman"/>
          <w:sz w:val="28"/>
          <w:szCs w:val="28"/>
        </w:rPr>
        <w:t>в министерство</w:t>
      </w:r>
      <w:r w:rsidRPr="0044430F">
        <w:rPr>
          <w:rFonts w:ascii="Times New Roman" w:hAnsi="Times New Roman" w:cs="Times New Roman"/>
          <w:sz w:val="28"/>
          <w:szCs w:val="28"/>
        </w:rPr>
        <w:t xml:space="preserve"> не </w:t>
      </w:r>
      <w:r w:rsidR="00B60AEA" w:rsidRPr="0044430F">
        <w:rPr>
          <w:rFonts w:ascii="Times New Roman" w:hAnsi="Times New Roman" w:cs="Times New Roman"/>
          <w:sz w:val="28"/>
          <w:szCs w:val="28"/>
        </w:rPr>
        <w:t>позднее</w:t>
      </w:r>
      <w:r w:rsidR="00B60AEA">
        <w:rPr>
          <w:rFonts w:ascii="Times New Roman" w:hAnsi="Times New Roman" w:cs="Times New Roman"/>
          <w:sz w:val="28"/>
          <w:szCs w:val="28"/>
        </w:rPr>
        <w:t>,</w:t>
      </w:r>
      <w:r w:rsidRPr="0044430F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проведения. </w:t>
      </w:r>
    </w:p>
    <w:p w:rsidR="0044430F" w:rsidRPr="0044430F" w:rsidRDefault="0044430F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При осуществлении проверки должностными лицами, осуществляющими государственный контроль (надзор), были соблюдены права субъектов контроля (надзора), предусмотренные статьей 22 Федерального закона от 28.12.2018 № 294-ФЗ.</w:t>
      </w:r>
    </w:p>
    <w:p w:rsidR="0044430F" w:rsidRPr="0044430F" w:rsidRDefault="0044430F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Должностные лица, при проведении выездной проверки, выполнили требования, установленные частью 4 статьи 12 Федерального закона</w:t>
      </w:r>
      <w:r w:rsidRPr="0044430F">
        <w:rPr>
          <w:rFonts w:ascii="Times New Roman" w:hAnsi="Times New Roman" w:cs="Times New Roman"/>
          <w:sz w:val="28"/>
          <w:szCs w:val="28"/>
        </w:rPr>
        <w:br/>
        <w:t>от 28.12.2018 № 294-ФЗ:</w:t>
      </w:r>
    </w:p>
    <w:p w:rsidR="0044430F" w:rsidRPr="0044430F" w:rsidRDefault="0044430F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перед началом проверки должностные лица министерства предъявили руководителю субъекта контроля (надзора) служебные удостоверения;</w:t>
      </w:r>
    </w:p>
    <w:p w:rsidR="0044430F" w:rsidRDefault="0044430F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руководитель субъекта контроля (надзора) был ознакомлен с приказом о проверк</w:t>
      </w:r>
      <w:r w:rsidR="00B60AEA">
        <w:rPr>
          <w:rFonts w:ascii="Times New Roman" w:hAnsi="Times New Roman" w:cs="Times New Roman"/>
          <w:sz w:val="28"/>
          <w:szCs w:val="28"/>
        </w:rPr>
        <w:t>е</w:t>
      </w:r>
      <w:r w:rsidRPr="0044430F">
        <w:rPr>
          <w:rFonts w:ascii="Times New Roman" w:hAnsi="Times New Roman" w:cs="Times New Roman"/>
          <w:sz w:val="28"/>
          <w:szCs w:val="28"/>
        </w:rPr>
        <w:t xml:space="preserve">, с полномочиями проводящих выездную проверку должностных лиц министерства,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к выездной проверке, со сроками и с условиями ее проведения.</w:t>
      </w:r>
    </w:p>
    <w:p w:rsidR="0045792A" w:rsidRDefault="0045792A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6.</w:t>
      </w:r>
      <w:r w:rsidRPr="0045792A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</w:t>
      </w:r>
      <w:r w:rsidR="003354EE">
        <w:rPr>
          <w:rFonts w:ascii="Times New Roman" w:hAnsi="Times New Roman" w:cs="Times New Roman"/>
          <w:sz w:val="28"/>
          <w:szCs w:val="28"/>
        </w:rPr>
        <w:t>.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министерства, проводившими проверку, составлялся акт проверки в 2 экземплярах</w:t>
      </w:r>
      <w:r w:rsidRPr="00CB088C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формой, утвержденной приказом Минэкономразвития России от 30.04.2009 № 141.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акте проверки отражались: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об ознакомлении с актом проверки руководителя субъекта контроля (надзора);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lastRenderedPageBreak/>
        <w:t>сведения о внесении записи в журнал проверок;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и другая, предусмотренная законодательством информация.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Один экземпляр акта проверки с прилагаемыми документами, в день его составления, вручался лично руководителю или уполномоченному должностному лицу субъекта контроля (надзора), а в случае его отсутствия направлялся по адресу электронной почты субъекта контроля (надзора)</w:t>
      </w:r>
      <w:r w:rsidRPr="00CB088C">
        <w:rPr>
          <w:rFonts w:ascii="Times New Roman" w:hAnsi="Times New Roman" w:cs="Times New Roman"/>
          <w:sz w:val="28"/>
          <w:szCs w:val="28"/>
        </w:rPr>
        <w:br/>
        <w:t>в форме электронного документа подписанного усиленной квалифицированной электронной подписью должностного лица проводившего проверку.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субъекту контроля (надзора) выдавал</w:t>
      </w:r>
      <w:r w:rsidR="00302A23">
        <w:rPr>
          <w:rFonts w:ascii="Times New Roman" w:hAnsi="Times New Roman" w:cs="Times New Roman"/>
          <w:sz w:val="28"/>
          <w:szCs w:val="28"/>
        </w:rPr>
        <w:t>о</w:t>
      </w:r>
      <w:r w:rsidRPr="00CB088C">
        <w:rPr>
          <w:rFonts w:ascii="Times New Roman" w:hAnsi="Times New Roman" w:cs="Times New Roman"/>
          <w:sz w:val="28"/>
          <w:szCs w:val="28"/>
        </w:rPr>
        <w:t>сь предписани</w:t>
      </w:r>
      <w:r w:rsidR="00302A23">
        <w:rPr>
          <w:rFonts w:ascii="Times New Roman" w:hAnsi="Times New Roman" w:cs="Times New Roman"/>
          <w:sz w:val="28"/>
          <w:szCs w:val="28"/>
        </w:rPr>
        <w:t>е</w:t>
      </w:r>
      <w:r w:rsidRPr="00CB088C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которое вручалось руководителю или уполномоченному должностному лицу субъекта контроля (надзора), либо направлялось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CB088C">
        <w:rPr>
          <w:rFonts w:ascii="Times New Roman" w:hAnsi="Times New Roman" w:cs="Times New Roman"/>
          <w:sz w:val="28"/>
          <w:szCs w:val="28"/>
        </w:rPr>
        <w:t>по адресу электронной почты, вместе с актом проверки.</w:t>
      </w:r>
    </w:p>
    <w:p w:rsidR="00CB088C" w:rsidRPr="00CB088C" w:rsidRDefault="00CB088C" w:rsidP="000E74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472C50">
        <w:rPr>
          <w:rFonts w:ascii="Times New Roman" w:hAnsi="Times New Roman" w:cs="Times New Roman"/>
          <w:sz w:val="28"/>
          <w:szCs w:val="28"/>
        </w:rPr>
        <w:t>2</w:t>
      </w:r>
      <w:r w:rsidRPr="00CB088C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88C">
        <w:rPr>
          <w:rFonts w:ascii="Times New Roman" w:hAnsi="Times New Roman" w:cs="Times New Roman"/>
          <w:sz w:val="28"/>
          <w:szCs w:val="28"/>
        </w:rPr>
        <w:t xml:space="preserve"> года по результатам проверок было составлено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88C">
        <w:rPr>
          <w:rFonts w:ascii="Times New Roman" w:hAnsi="Times New Roman" w:cs="Times New Roman"/>
          <w:sz w:val="28"/>
          <w:szCs w:val="28"/>
        </w:rPr>
        <w:t xml:space="preserve"> акта о проведении проверок в отношении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88C">
        <w:rPr>
          <w:rFonts w:ascii="Times New Roman" w:hAnsi="Times New Roman" w:cs="Times New Roman"/>
          <w:sz w:val="28"/>
          <w:szCs w:val="28"/>
        </w:rPr>
        <w:t xml:space="preserve"> субъектов контроля (надзора) и выдано </w:t>
      </w:r>
      <w:r w:rsidR="00472C50">
        <w:rPr>
          <w:rFonts w:ascii="Times New Roman" w:hAnsi="Times New Roman" w:cs="Times New Roman"/>
          <w:sz w:val="28"/>
          <w:szCs w:val="28"/>
        </w:rPr>
        <w:t>3</w:t>
      </w:r>
      <w:r w:rsidRPr="00CB088C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нарушений.</w:t>
      </w:r>
    </w:p>
    <w:p w:rsidR="003354EE" w:rsidRPr="00B81556" w:rsidRDefault="0045792A" w:rsidP="00E416B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="003354EE"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425CC4" w:rsidRDefault="003354EE" w:rsidP="00425C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9E">
        <w:rPr>
          <w:rFonts w:ascii="Times New Roman" w:hAnsi="Times New Roman" w:cs="Times New Roman"/>
          <w:sz w:val="28"/>
          <w:szCs w:val="28"/>
        </w:rPr>
        <w:t>В</w:t>
      </w:r>
      <w:r w:rsidR="00472C50" w:rsidRPr="00B6659E">
        <w:rPr>
          <w:rFonts w:ascii="Times New Roman" w:hAnsi="Times New Roman" w:cs="Times New Roman"/>
          <w:sz w:val="28"/>
          <w:szCs w:val="28"/>
        </w:rPr>
        <w:t>о</w:t>
      </w:r>
      <w:r w:rsidRPr="00B6659E">
        <w:rPr>
          <w:rFonts w:ascii="Times New Roman" w:hAnsi="Times New Roman" w:cs="Times New Roman"/>
          <w:sz w:val="28"/>
          <w:szCs w:val="28"/>
        </w:rPr>
        <w:t xml:space="preserve"> </w:t>
      </w:r>
      <w:r w:rsidR="00472C50" w:rsidRPr="00B6659E">
        <w:rPr>
          <w:rFonts w:ascii="Times New Roman" w:hAnsi="Times New Roman" w:cs="Times New Roman"/>
          <w:sz w:val="28"/>
          <w:szCs w:val="28"/>
        </w:rPr>
        <w:t>2</w:t>
      </w:r>
      <w:r w:rsidRPr="00B6659E">
        <w:rPr>
          <w:rFonts w:ascii="Times New Roman" w:hAnsi="Times New Roman" w:cs="Times New Roman"/>
          <w:sz w:val="28"/>
          <w:szCs w:val="28"/>
        </w:rPr>
        <w:t xml:space="preserve"> полугодии 2019 года должностными лицами министерства</w:t>
      </w:r>
      <w:r w:rsidR="00425CC4">
        <w:rPr>
          <w:rFonts w:ascii="Times New Roman" w:hAnsi="Times New Roman" w:cs="Times New Roman"/>
          <w:sz w:val="28"/>
          <w:szCs w:val="28"/>
        </w:rPr>
        <w:br/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в отношении 5 юридических лиц было проведено </w:t>
      </w:r>
      <w:r w:rsidR="00472C50" w:rsidRPr="00B6659E">
        <w:rPr>
          <w:rFonts w:ascii="Times New Roman" w:hAnsi="Times New Roman" w:cs="Times New Roman"/>
          <w:sz w:val="28"/>
          <w:szCs w:val="28"/>
        </w:rPr>
        <w:t>5</w:t>
      </w:r>
      <w:r w:rsidRPr="00B665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2C50" w:rsidRPr="00B6659E">
        <w:rPr>
          <w:rFonts w:ascii="Times New Roman" w:hAnsi="Times New Roman" w:cs="Times New Roman"/>
          <w:sz w:val="28"/>
          <w:szCs w:val="28"/>
        </w:rPr>
        <w:t>й</w:t>
      </w:r>
      <w:r w:rsidRPr="00B6659E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органа государственного контроля с субъектами контроля (надзора).</w:t>
      </w:r>
    </w:p>
    <w:p w:rsidR="003354EE" w:rsidRDefault="00425CC4" w:rsidP="004C7E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25CC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2 юридических лица исполнили ранее выданные им предписания.</w:t>
      </w:r>
      <w:r w:rsidR="004C7E3A">
        <w:rPr>
          <w:rFonts w:ascii="Times New Roman" w:hAnsi="Times New Roman" w:cs="Times New Roman"/>
          <w:sz w:val="28"/>
          <w:szCs w:val="28"/>
        </w:rPr>
        <w:t xml:space="preserve"> В</w:t>
      </w:r>
      <w:r w:rsidR="00A601E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6659E" w:rsidRPr="00B6659E">
        <w:rPr>
          <w:rFonts w:ascii="Times New Roman" w:hAnsi="Times New Roman" w:cs="Times New Roman"/>
          <w:sz w:val="28"/>
          <w:szCs w:val="28"/>
        </w:rPr>
        <w:t>3 юридически</w:t>
      </w:r>
      <w:r w:rsidR="00A601E3">
        <w:rPr>
          <w:rFonts w:ascii="Times New Roman" w:hAnsi="Times New Roman" w:cs="Times New Roman"/>
          <w:sz w:val="28"/>
          <w:szCs w:val="28"/>
        </w:rPr>
        <w:t>х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лиц</w:t>
      </w:r>
      <w:r w:rsidR="00A601E3">
        <w:rPr>
          <w:rFonts w:ascii="Times New Roman" w:hAnsi="Times New Roman" w:cs="Times New Roman"/>
          <w:sz w:val="28"/>
          <w:szCs w:val="28"/>
        </w:rPr>
        <w:t xml:space="preserve"> выявлены признаки нарушений обязательных требований, в связи с чем, им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выданы предостережения</w:t>
      </w:r>
      <w:r w:rsidR="004C7E3A">
        <w:rPr>
          <w:rFonts w:ascii="Times New Roman" w:hAnsi="Times New Roman" w:cs="Times New Roman"/>
          <w:sz w:val="28"/>
          <w:szCs w:val="28"/>
        </w:rPr>
        <w:t xml:space="preserve"> </w:t>
      </w:r>
      <w:r w:rsidR="00B6659E" w:rsidRPr="00B6659E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требований.</w:t>
      </w:r>
      <w:r w:rsidR="004C7E3A">
        <w:rPr>
          <w:rFonts w:ascii="Times New Roman" w:hAnsi="Times New Roman" w:cs="Times New Roman"/>
          <w:sz w:val="28"/>
          <w:szCs w:val="28"/>
        </w:rPr>
        <w:br/>
      </w:r>
      <w:r w:rsidR="00B6659E" w:rsidRPr="00B6659E">
        <w:rPr>
          <w:rFonts w:ascii="Times New Roman" w:hAnsi="Times New Roman" w:cs="Times New Roman"/>
          <w:sz w:val="28"/>
          <w:szCs w:val="28"/>
        </w:rPr>
        <w:t>В ответ на выданн</w:t>
      </w:r>
      <w:r w:rsidR="00A601E3">
        <w:rPr>
          <w:rFonts w:ascii="Times New Roman" w:hAnsi="Times New Roman" w:cs="Times New Roman"/>
          <w:sz w:val="28"/>
          <w:szCs w:val="28"/>
        </w:rPr>
        <w:t xml:space="preserve">ые </w:t>
      </w:r>
      <w:r w:rsidR="00B6659E" w:rsidRPr="00B6659E">
        <w:rPr>
          <w:rFonts w:ascii="Times New Roman" w:hAnsi="Times New Roman" w:cs="Times New Roman"/>
          <w:sz w:val="28"/>
          <w:szCs w:val="28"/>
        </w:rPr>
        <w:t>предостережени</w:t>
      </w:r>
      <w:r w:rsidR="00A601E3">
        <w:rPr>
          <w:rFonts w:ascii="Times New Roman" w:hAnsi="Times New Roman" w:cs="Times New Roman"/>
          <w:sz w:val="28"/>
          <w:szCs w:val="28"/>
        </w:rPr>
        <w:t>я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1 </w:t>
      </w:r>
      <w:r w:rsidR="00A601E3">
        <w:rPr>
          <w:rFonts w:ascii="Times New Roman" w:hAnsi="Times New Roman" w:cs="Times New Roman"/>
          <w:sz w:val="28"/>
          <w:szCs w:val="28"/>
        </w:rPr>
        <w:t>юридическое лицо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A601E3">
        <w:rPr>
          <w:rFonts w:ascii="Times New Roman" w:hAnsi="Times New Roman" w:cs="Times New Roman"/>
          <w:sz w:val="28"/>
          <w:szCs w:val="28"/>
        </w:rPr>
        <w:t>о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возражение на </w:t>
      </w:r>
      <w:r w:rsidR="00A601E3">
        <w:rPr>
          <w:rFonts w:ascii="Times New Roman" w:hAnsi="Times New Roman" w:cs="Times New Roman"/>
          <w:sz w:val="28"/>
          <w:szCs w:val="28"/>
        </w:rPr>
        <w:t xml:space="preserve">предостережение, 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2 </w:t>
      </w:r>
      <w:r w:rsidR="00A601E3">
        <w:rPr>
          <w:rFonts w:ascii="Times New Roman" w:hAnsi="Times New Roman" w:cs="Times New Roman"/>
          <w:sz w:val="28"/>
          <w:szCs w:val="28"/>
        </w:rPr>
        <w:t>юридических лица направили информацию</w:t>
      </w:r>
      <w:r w:rsidR="004C7E3A">
        <w:rPr>
          <w:rFonts w:ascii="Times New Roman" w:hAnsi="Times New Roman" w:cs="Times New Roman"/>
          <w:sz w:val="28"/>
          <w:szCs w:val="28"/>
        </w:rPr>
        <w:t xml:space="preserve"> </w:t>
      </w:r>
      <w:r w:rsidR="00B6659E" w:rsidRPr="00B6659E">
        <w:rPr>
          <w:rFonts w:ascii="Times New Roman" w:hAnsi="Times New Roman" w:cs="Times New Roman"/>
          <w:sz w:val="28"/>
          <w:szCs w:val="28"/>
        </w:rPr>
        <w:t>об устранении нарушений обязательных требований, ук</w:t>
      </w:r>
      <w:r w:rsidR="00A601E3">
        <w:rPr>
          <w:rFonts w:ascii="Times New Roman" w:hAnsi="Times New Roman" w:cs="Times New Roman"/>
          <w:sz w:val="28"/>
          <w:szCs w:val="28"/>
        </w:rPr>
        <w:t>азанных</w:t>
      </w:r>
      <w:r w:rsidR="004C7E3A">
        <w:rPr>
          <w:rFonts w:ascii="Times New Roman" w:hAnsi="Times New Roman" w:cs="Times New Roman"/>
          <w:sz w:val="28"/>
          <w:szCs w:val="28"/>
        </w:rPr>
        <w:t xml:space="preserve"> </w:t>
      </w:r>
      <w:r w:rsidR="00B6659E" w:rsidRPr="00B6659E">
        <w:rPr>
          <w:rFonts w:ascii="Times New Roman" w:hAnsi="Times New Roman" w:cs="Times New Roman"/>
          <w:sz w:val="28"/>
          <w:szCs w:val="28"/>
        </w:rPr>
        <w:t>в предостережении.</w:t>
      </w:r>
    </w:p>
    <w:p w:rsidR="0045792A" w:rsidRPr="0045792A" w:rsidRDefault="003354EE" w:rsidP="00E416B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3E055B" w:rsidRPr="003E055B" w:rsidRDefault="003E055B" w:rsidP="003E055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5B">
        <w:rPr>
          <w:rFonts w:ascii="Times New Roman" w:hAnsi="Times New Roman" w:cs="Times New Roman"/>
          <w:sz w:val="28"/>
          <w:szCs w:val="28"/>
        </w:rPr>
        <w:lastRenderedPageBreak/>
        <w:t>По всем фактам</w:t>
      </w:r>
      <w:r w:rsidR="00613F9E">
        <w:rPr>
          <w:rFonts w:ascii="Times New Roman" w:hAnsi="Times New Roman" w:cs="Times New Roman"/>
          <w:sz w:val="28"/>
          <w:szCs w:val="28"/>
        </w:rPr>
        <w:t>,</w:t>
      </w:r>
      <w:r w:rsidRPr="003E055B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613F9E">
        <w:rPr>
          <w:rFonts w:ascii="Times New Roman" w:hAnsi="Times New Roman" w:cs="Times New Roman"/>
          <w:sz w:val="28"/>
          <w:szCs w:val="28"/>
        </w:rPr>
        <w:t>м</w:t>
      </w:r>
      <w:r w:rsidRPr="003E055B">
        <w:rPr>
          <w:rFonts w:ascii="Times New Roman" w:hAnsi="Times New Roman" w:cs="Times New Roman"/>
          <w:sz w:val="28"/>
          <w:szCs w:val="28"/>
        </w:rPr>
        <w:t xml:space="preserve"> в ходе проведенных проверок нарушений обязательных требований субъектам контроля (надзора) выданы предписания об устранении выявленных нарушений с</w:t>
      </w:r>
      <w:r w:rsidR="00B931E4"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</w:t>
      </w:r>
      <w:r w:rsidR="00B931E4">
        <w:rPr>
          <w:rFonts w:ascii="Times New Roman" w:hAnsi="Times New Roman" w:cs="Times New Roman"/>
          <w:sz w:val="28"/>
          <w:szCs w:val="28"/>
        </w:rPr>
        <w:br/>
      </w:r>
      <w:r w:rsidRPr="003E055B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28.12.2018 № 294-ФЗ, подпунктом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55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5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792A" w:rsidRDefault="003354EE" w:rsidP="007535F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255DE3" w:rsidRPr="0045792A" w:rsidRDefault="00255DE3" w:rsidP="007535F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2C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6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C3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юридические лица</w:t>
      </w:r>
      <w:r w:rsidRPr="00255DE3">
        <w:rPr>
          <w:rFonts w:ascii="Times New Roman" w:hAnsi="Times New Roman" w:cs="Times New Roman"/>
          <w:sz w:val="28"/>
          <w:szCs w:val="28"/>
        </w:rPr>
        <w:t>, их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E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E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DC3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7535FC" w:rsidRPr="0045792A" w:rsidRDefault="003354EE" w:rsidP="000F5B2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FC" w:rsidRPr="0045792A">
        <w:rPr>
          <w:rFonts w:ascii="Times New Roman" w:hAnsi="Times New Roman" w:cs="Times New Roman"/>
          <w:sz w:val="28"/>
          <w:szCs w:val="28"/>
        </w:rPr>
        <w:t>.</w:t>
      </w:r>
      <w:r w:rsidR="007535FC"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7535FC"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7535FC" w:rsidRPr="0045792A" w:rsidRDefault="007535FC" w:rsidP="007535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</w:t>
      </w:r>
      <w:r w:rsidR="00472C50">
        <w:rPr>
          <w:rFonts w:ascii="Times New Roman" w:hAnsi="Times New Roman" w:cs="Times New Roman"/>
          <w:sz w:val="28"/>
          <w:szCs w:val="28"/>
        </w:rPr>
        <w:t>о</w:t>
      </w:r>
      <w:r w:rsidRPr="0045792A">
        <w:rPr>
          <w:rFonts w:ascii="Times New Roman" w:hAnsi="Times New Roman" w:cs="Times New Roman"/>
          <w:sz w:val="28"/>
          <w:szCs w:val="28"/>
        </w:rPr>
        <w:t xml:space="preserve"> </w:t>
      </w:r>
      <w:r w:rsidR="00472C50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DC39BF"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5792A" w:rsidRPr="0045792A" w:rsidRDefault="003354EE" w:rsidP="000F5B2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45792A" w:rsidRPr="0045792A" w:rsidRDefault="0045792A" w:rsidP="004579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45792A" w:rsidRPr="000F5B24" w:rsidRDefault="0045792A" w:rsidP="00626AD0">
      <w:pPr>
        <w:spacing w:before="360"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096788" w:rsidRDefault="00096788" w:rsidP="00AB3B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88">
        <w:rPr>
          <w:rFonts w:ascii="Times New Roman" w:hAnsi="Times New Roman" w:cs="Times New Roman"/>
          <w:sz w:val="28"/>
          <w:szCs w:val="28"/>
        </w:rPr>
        <w:t>Министерством в</w:t>
      </w:r>
      <w:r w:rsidR="00472C50">
        <w:rPr>
          <w:rFonts w:ascii="Times New Roman" w:hAnsi="Times New Roman" w:cs="Times New Roman"/>
          <w:sz w:val="28"/>
          <w:szCs w:val="28"/>
        </w:rPr>
        <w:t>о</w:t>
      </w:r>
      <w:r w:rsidRPr="00096788">
        <w:rPr>
          <w:rFonts w:ascii="Times New Roman" w:hAnsi="Times New Roman" w:cs="Times New Roman"/>
          <w:sz w:val="28"/>
          <w:szCs w:val="28"/>
        </w:rPr>
        <w:t xml:space="preserve"> </w:t>
      </w:r>
      <w:r w:rsidR="00472C50">
        <w:rPr>
          <w:rFonts w:ascii="Times New Roman" w:hAnsi="Times New Roman" w:cs="Times New Roman"/>
          <w:sz w:val="28"/>
          <w:szCs w:val="28"/>
        </w:rPr>
        <w:t>2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52664B">
        <w:rPr>
          <w:rFonts w:ascii="Times New Roman" w:hAnsi="Times New Roman" w:cs="Times New Roman"/>
          <w:sz w:val="28"/>
          <w:szCs w:val="28"/>
        </w:rPr>
        <w:t>9</w:t>
      </w:r>
      <w:r w:rsidRPr="00096788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52664B">
        <w:rPr>
          <w:rFonts w:ascii="Times New Roman" w:hAnsi="Times New Roman" w:cs="Times New Roman"/>
          <w:sz w:val="28"/>
          <w:szCs w:val="28"/>
        </w:rPr>
        <w:t>4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проверки, целью которых является 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2664B" w:rsidRPr="0052664B">
        <w:rPr>
          <w:rFonts w:ascii="Times New Roman" w:hAnsi="Times New Roman" w:cs="Times New Roman"/>
          <w:bCs/>
          <w:sz w:val="28"/>
          <w:szCs w:val="28"/>
        </w:rPr>
        <w:t>соблюдения субъектами контроля (надзора) требований к объему, качеству, порядку предоставления социальных услуг</w:t>
      </w:r>
      <w:r w:rsidRPr="0052664B">
        <w:rPr>
          <w:rFonts w:ascii="Times New Roman" w:hAnsi="Times New Roman" w:cs="Times New Roman"/>
          <w:sz w:val="28"/>
          <w:szCs w:val="28"/>
        </w:rPr>
        <w:t>.</w:t>
      </w:r>
    </w:p>
    <w:p w:rsidR="00AB3B65" w:rsidRPr="00096788" w:rsidRDefault="00AB3B65" w:rsidP="00AB3B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65">
        <w:rPr>
          <w:rFonts w:ascii="Times New Roman" w:hAnsi="Times New Roman" w:cs="Times New Roman"/>
          <w:sz w:val="28"/>
          <w:szCs w:val="28"/>
        </w:rPr>
        <w:t>Во 2 полугодии 2019 года должностными лицами министерства</w:t>
      </w:r>
      <w:r w:rsidRPr="00AB3B65">
        <w:rPr>
          <w:rFonts w:ascii="Times New Roman" w:hAnsi="Times New Roman" w:cs="Times New Roman"/>
          <w:sz w:val="28"/>
          <w:szCs w:val="28"/>
        </w:rPr>
        <w:br/>
        <w:t>в отношении 5 юридических лиц было проведено 5 мероприятий</w:t>
      </w:r>
      <w:r>
        <w:rPr>
          <w:rFonts w:ascii="Times New Roman" w:hAnsi="Times New Roman" w:cs="Times New Roman"/>
          <w:sz w:val="28"/>
          <w:szCs w:val="28"/>
        </w:rPr>
        <w:br/>
      </w:r>
      <w:r w:rsidRPr="00AB3B65">
        <w:rPr>
          <w:rFonts w:ascii="Times New Roman" w:hAnsi="Times New Roman" w:cs="Times New Roman"/>
          <w:sz w:val="28"/>
          <w:szCs w:val="28"/>
        </w:rPr>
        <w:t>по контролю без взаимодействия о</w:t>
      </w:r>
      <w:r>
        <w:rPr>
          <w:rFonts w:ascii="Times New Roman" w:hAnsi="Times New Roman" w:cs="Times New Roman"/>
          <w:sz w:val="28"/>
          <w:szCs w:val="28"/>
        </w:rPr>
        <w:t>ргана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br/>
      </w:r>
      <w:r w:rsidRPr="00AB3B65">
        <w:rPr>
          <w:rFonts w:ascii="Times New Roman" w:hAnsi="Times New Roman" w:cs="Times New Roman"/>
          <w:sz w:val="28"/>
          <w:szCs w:val="28"/>
        </w:rPr>
        <w:t>с субъектами контроля (надзора).</w:t>
      </w:r>
      <w:r w:rsidR="004F17E8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AB3B65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4F17E8">
        <w:rPr>
          <w:rFonts w:ascii="Times New Roman" w:hAnsi="Times New Roman" w:cs="Times New Roman"/>
          <w:sz w:val="28"/>
          <w:szCs w:val="28"/>
        </w:rPr>
        <w:t xml:space="preserve"> </w:t>
      </w:r>
      <w:r w:rsidRPr="00AB3B65">
        <w:rPr>
          <w:rFonts w:ascii="Times New Roman" w:hAnsi="Times New Roman" w:cs="Times New Roman"/>
          <w:sz w:val="28"/>
          <w:szCs w:val="28"/>
        </w:rPr>
        <w:t>без взаимодействия органа государственного контроля</w:t>
      </w:r>
      <w:r w:rsidR="004F17E8">
        <w:rPr>
          <w:rFonts w:ascii="Times New Roman" w:hAnsi="Times New Roman" w:cs="Times New Roman"/>
          <w:sz w:val="28"/>
          <w:szCs w:val="28"/>
        </w:rPr>
        <w:br/>
      </w:r>
      <w:r w:rsidRPr="00AB3B65">
        <w:rPr>
          <w:rFonts w:ascii="Times New Roman" w:hAnsi="Times New Roman" w:cs="Times New Roman"/>
          <w:sz w:val="28"/>
          <w:szCs w:val="28"/>
        </w:rPr>
        <w:lastRenderedPageBreak/>
        <w:t>с субъектами контроля (надзора) 3 юридически</w:t>
      </w:r>
      <w:r w:rsidR="004F17E8">
        <w:rPr>
          <w:rFonts w:ascii="Times New Roman" w:hAnsi="Times New Roman" w:cs="Times New Roman"/>
          <w:sz w:val="28"/>
          <w:szCs w:val="28"/>
        </w:rPr>
        <w:t>м</w:t>
      </w:r>
      <w:r w:rsidRPr="00AB3B65">
        <w:rPr>
          <w:rFonts w:ascii="Times New Roman" w:hAnsi="Times New Roman" w:cs="Times New Roman"/>
          <w:sz w:val="28"/>
          <w:szCs w:val="28"/>
        </w:rPr>
        <w:t xml:space="preserve"> лиц</w:t>
      </w:r>
      <w:r w:rsidR="004F17E8">
        <w:rPr>
          <w:rFonts w:ascii="Times New Roman" w:hAnsi="Times New Roman" w:cs="Times New Roman"/>
          <w:sz w:val="28"/>
          <w:szCs w:val="28"/>
        </w:rPr>
        <w:t>ам</w:t>
      </w:r>
      <w:r w:rsidRPr="00AB3B65">
        <w:rPr>
          <w:rFonts w:ascii="Times New Roman" w:hAnsi="Times New Roman" w:cs="Times New Roman"/>
          <w:sz w:val="28"/>
          <w:szCs w:val="28"/>
        </w:rPr>
        <w:t xml:space="preserve"> выданы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65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7E8">
        <w:rPr>
          <w:rFonts w:ascii="Times New Roman" w:hAnsi="Times New Roman" w:cs="Times New Roman"/>
          <w:sz w:val="28"/>
          <w:szCs w:val="28"/>
        </w:rPr>
        <w:br/>
      </w:r>
      <w:r w:rsidRPr="00AB3B65">
        <w:rPr>
          <w:rFonts w:ascii="Times New Roman" w:hAnsi="Times New Roman" w:cs="Times New Roman"/>
          <w:sz w:val="28"/>
          <w:szCs w:val="28"/>
        </w:rPr>
        <w:t>В ответ на выданные предостережения 1 юридическое лицо направило возражение на предостережение, 2 юридических лица направили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65">
        <w:rPr>
          <w:rFonts w:ascii="Times New Roman" w:hAnsi="Times New Roman" w:cs="Times New Roman"/>
          <w:sz w:val="28"/>
          <w:szCs w:val="28"/>
        </w:rPr>
        <w:t>об устранении нарушений обязательных требований,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65">
        <w:rPr>
          <w:rFonts w:ascii="Times New Roman" w:hAnsi="Times New Roman" w:cs="Times New Roman"/>
          <w:sz w:val="28"/>
          <w:szCs w:val="28"/>
        </w:rPr>
        <w:t>в предостережении.</w:t>
      </w:r>
    </w:p>
    <w:p w:rsidR="00096788" w:rsidRPr="00096788" w:rsidRDefault="0052664B" w:rsidP="0052664B">
      <w:pPr>
        <w:spacing w:before="360" w:after="36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96788" w:rsidRPr="00096788">
        <w:rPr>
          <w:rFonts w:ascii="Times New Roman" w:hAnsi="Times New Roman" w:cs="Times New Roman"/>
          <w:sz w:val="28"/>
          <w:szCs w:val="28"/>
        </w:rPr>
        <w:t>встречающи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В 2019 году были выявлены следующие нарушения обязательных требований, являющиеся факторами и условиями причинение вреда охраняемым законом ценностям и факторами и условиями возникновения риска причинение вреда и охраняемым законом ценностям: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E">
        <w:rPr>
          <w:rFonts w:ascii="Times New Roman" w:hAnsi="Times New Roman" w:cs="Times New Roman"/>
          <w:sz w:val="28"/>
          <w:szCs w:val="28"/>
        </w:rPr>
        <w:t>нарушение Порядка учета социальных услуг, предоставляемых поставщиками социальных услуг Кировской области, утвержденного распоряжением министерства социального развития Кировской области</w:t>
      </w:r>
      <w:r w:rsidRPr="00DE150E">
        <w:rPr>
          <w:rFonts w:ascii="Times New Roman" w:hAnsi="Times New Roman" w:cs="Times New Roman"/>
          <w:sz w:val="28"/>
          <w:szCs w:val="28"/>
        </w:rPr>
        <w:br/>
        <w:t>от 03.05.2018 № 11 «Об утверждении Порядка учета социальных услуг, предоставляемых поставщиками социальных услуг Кировской области» (далее – Порядка учета социальных услуг), а именно сведения</w:t>
      </w:r>
      <w:r w:rsidRPr="00DE150E">
        <w:rPr>
          <w:rFonts w:ascii="Times New Roman" w:hAnsi="Times New Roman" w:cs="Times New Roman"/>
          <w:sz w:val="28"/>
          <w:szCs w:val="28"/>
        </w:rPr>
        <w:br/>
        <w:t>о предоставлении некоторым получателям социальных услуг заносились формально, без учета фактически предоставленных услуг, также учет социальных услуг производился в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нарушение Методики учета социальных услуг, предоставляемых поставщиками социальных услуг Кировской области, утвержденной распоряжением министерства социального развития Кировской области от 03.05.2018 № 11.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 результате неверно взималась плата за социального обслуживание.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Данное нарушение явилось фактором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и условием причинения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– «причинение материального ущерба имуществу физических и юридических лиц, государственному или муниципальному имуществу»);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E">
        <w:rPr>
          <w:rFonts w:ascii="Times New Roman" w:hAnsi="Times New Roman" w:cs="Times New Roman"/>
          <w:sz w:val="28"/>
          <w:szCs w:val="28"/>
        </w:rPr>
        <w:t>нарушение требований, предусмотренных пунктом 6 части 1 статьи 12 Федерального закона от 28.12.2013 № 442-ФЗ «Об основах социального обслуживания граждан в Российской Федерации» (далее – Федеральный закон от 28.12.2013 № 442-ФЗ), Порядком формирования</w:t>
      </w:r>
      <w:r w:rsidRPr="00DE150E">
        <w:rPr>
          <w:rFonts w:ascii="Times New Roman" w:hAnsi="Times New Roman" w:cs="Times New Roman"/>
          <w:sz w:val="28"/>
          <w:szCs w:val="28"/>
        </w:rPr>
        <w:br/>
        <w:t>и ведения регистра получателей социальных услуг, утвержденным распоряжением министерства социального развития Кировской области</w:t>
      </w:r>
      <w:r w:rsidRPr="00DE150E">
        <w:rPr>
          <w:rFonts w:ascii="Times New Roman" w:hAnsi="Times New Roman" w:cs="Times New Roman"/>
          <w:sz w:val="28"/>
          <w:szCs w:val="28"/>
        </w:rPr>
        <w:br/>
        <w:t>от 14.03.2018 № 9 «О внесении изменений в распоряжение департамента социального развития Кировской области от 11.11.2014 № 22» (далее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регистра получателей социальных услуг), учреждением не предоставлена в министерство социального развития Кировской области информация для формирования регистра получателей </w:t>
      </w:r>
      <w:r w:rsidRPr="00DE150E">
        <w:rPr>
          <w:rFonts w:ascii="Times New Roman" w:hAnsi="Times New Roman" w:cs="Times New Roman"/>
          <w:sz w:val="28"/>
          <w:szCs w:val="28"/>
        </w:rPr>
        <w:lastRenderedPageBreak/>
        <w:t>социальных услуг путем ее занесения в единую автоматизированную информационную систему социальной защиты населения Кировской области (далее – ЕАИС).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Данное нарушение явилось фактором и условием причинения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– «причинение материального ущерба имуществу физических и юридических лиц, государственному или муниципальному имуществу»);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нарушение Порядка учета социальных услуг, Порядка формирования</w:t>
      </w:r>
      <w:r w:rsidRPr="00DE150E">
        <w:rPr>
          <w:rFonts w:ascii="Times New Roman" w:hAnsi="Times New Roman" w:cs="Times New Roman"/>
          <w:sz w:val="28"/>
          <w:szCs w:val="28"/>
        </w:rPr>
        <w:br/>
        <w:t>и ведения регистра получателей социальных услуг учреждением предоставлялись сведения в ЕАИС о предоставленных социальных услугах не соответствующие сведениям, содержащимся в актах о предоставлении социальных услуг. Данное нарушение является фактором и условием возникновения риска причинения вреда охраняемым законом ценностям – «риск причинения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имуществу»;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нарушение части 5 статьи 32 Федерального закона от 28.12.2013</w:t>
      </w:r>
      <w:r w:rsidRPr="00DE150E">
        <w:rPr>
          <w:rFonts w:ascii="Times New Roman" w:hAnsi="Times New Roman" w:cs="Times New Roman"/>
          <w:sz w:val="28"/>
          <w:szCs w:val="28"/>
        </w:rPr>
        <w:br/>
        <w:t>№ 442-ФЗ, положений заключенных с гражданами договоров</w:t>
      </w:r>
      <w:r w:rsidRPr="00DE150E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услуг, плата за предоставленные социальные услуги начислялась на основании актов о предоставлении социальных услуг содержащих неверные сведения о количестве оказанных социальных услуг,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в результате неверно взималась плата за социальное обслуживание. Данное нарушение явилось фактором и условием причинения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– «причинение материального ущерба имуществу физических и юридических лиц, государственному или муниципальному имуществу»;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E">
        <w:rPr>
          <w:rFonts w:ascii="Times New Roman" w:hAnsi="Times New Roman" w:cs="Times New Roman"/>
          <w:sz w:val="28"/>
          <w:szCs w:val="28"/>
        </w:rPr>
        <w:t>нарушение требований, предусмотренных частью 5 статьи 32 Федерального закона от 28.12.2013 № 442-ФЗ, пункта 1.1 распоряжения департамента социального развития Кировской области от 11.12.2014 № 29 «О размере платы за предоставление социальных услуг получателям</w:t>
      </w:r>
      <w:r w:rsidRPr="00DE150E">
        <w:rPr>
          <w:rFonts w:ascii="Times New Roman" w:hAnsi="Times New Roman" w:cs="Times New Roman"/>
          <w:sz w:val="28"/>
          <w:szCs w:val="28"/>
        </w:rPr>
        <w:br/>
        <w:t>и утверждении Порядка ее взимания», плата за предоставление социальных услуг в форме стационарного социального обслуживания некоторыми получателями социальных услуг производилась не в полном объеме,</w:t>
      </w:r>
      <w:r w:rsidRPr="00DE150E">
        <w:rPr>
          <w:rFonts w:ascii="Times New Roman" w:hAnsi="Times New Roman" w:cs="Times New Roman"/>
          <w:sz w:val="28"/>
          <w:szCs w:val="28"/>
        </w:rPr>
        <w:br/>
        <w:t>а именно при проживании получателей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в учреждении неполный месяц оплата производилась не на основании акта о п</w:t>
      </w:r>
      <w:r w:rsidR="00AB3B65">
        <w:rPr>
          <w:rFonts w:ascii="Times New Roman" w:hAnsi="Times New Roman" w:cs="Times New Roman"/>
          <w:sz w:val="28"/>
          <w:szCs w:val="28"/>
        </w:rPr>
        <w:t>редоставлении социальных услуг,</w:t>
      </w:r>
      <w:r w:rsidR="00AB3B65">
        <w:rPr>
          <w:rFonts w:ascii="Times New Roman" w:hAnsi="Times New Roman" w:cs="Times New Roman"/>
          <w:sz w:val="28"/>
          <w:szCs w:val="28"/>
        </w:rPr>
        <w:br/>
      </w:r>
      <w:r w:rsidRPr="00DE150E">
        <w:rPr>
          <w:rFonts w:ascii="Times New Roman" w:hAnsi="Times New Roman" w:cs="Times New Roman"/>
          <w:sz w:val="28"/>
          <w:szCs w:val="28"/>
        </w:rPr>
        <w:t xml:space="preserve">а пропорционально дням пребывания в учреждении. В результате неверно взималась плата за социальное обслуживание. Данное нарушение явилось фактором и условием причинения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– «причинение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имуществу»;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E">
        <w:rPr>
          <w:rFonts w:ascii="Times New Roman" w:hAnsi="Times New Roman" w:cs="Times New Roman"/>
          <w:sz w:val="28"/>
          <w:szCs w:val="28"/>
        </w:rPr>
        <w:t xml:space="preserve">нарушение требований, предусмотренных Правилами определения среднедушевого дохода для предоставления социальных услуг бесплатно, </w:t>
      </w:r>
      <w:r w:rsidRPr="00DE150E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</w:t>
      </w:r>
      <w:r w:rsidRPr="00DE150E">
        <w:rPr>
          <w:rFonts w:ascii="Times New Roman" w:hAnsi="Times New Roman" w:cs="Times New Roman"/>
          <w:sz w:val="28"/>
          <w:szCs w:val="28"/>
        </w:rPr>
        <w:br/>
        <w:t>от 18.10.2014 № 1075 «Об утверждении Правил определения среднедушевого дохода для предоставления социальных услуг бесплатно» (далее – Правила определения среднедушевого дохода), Порядка предоставления социальных услуг поставщиками социальных услуг, распоряжения департамента социального развития Кировской области от 11.12.2014 № 29 неверно осуществлялось начисление платы за предоставленные социальные услуги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вследствие неверно определения размера среднедушевого дохода среднедушевого дохода получателей социальных услуг, в результате неверно взималась плата за предоставление социальных услуг. Данное нарушение явилось фактором и условием причинения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– «причинение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имуществу»;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E">
        <w:rPr>
          <w:rFonts w:ascii="Times New Roman" w:hAnsi="Times New Roman" w:cs="Times New Roman"/>
          <w:sz w:val="28"/>
          <w:szCs w:val="28"/>
        </w:rPr>
        <w:t>нарушение требований, предусмотренных распоряжени</w:t>
      </w:r>
      <w:r w:rsidR="00E61066">
        <w:rPr>
          <w:rFonts w:ascii="Times New Roman" w:hAnsi="Times New Roman" w:cs="Times New Roman"/>
          <w:sz w:val="28"/>
          <w:szCs w:val="28"/>
        </w:rPr>
        <w:t>ем</w:t>
      </w:r>
      <w:r w:rsidRPr="00DE150E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Кировской области от 11.12.2014 № 29 «О размере платы за предоставление социальных услуг получателям и утверждении Порядка ее взимания» (далее – распоряжения департамента социального развития Кировской области от 11.12.2014 № 29), заключенных договоров</w:t>
      </w:r>
      <w:r w:rsidR="00E61066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о предоставлении социальных услуг, плата за предоставление некоторых социальных услуг  взималась без учета решения правления региональной службы по тарифам Кировской области № 48/5-нпс-2017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</w:t>
      </w:r>
      <w:r w:rsidR="00E61066">
        <w:rPr>
          <w:rFonts w:ascii="Times New Roman" w:hAnsi="Times New Roman" w:cs="Times New Roman"/>
          <w:sz w:val="28"/>
          <w:szCs w:val="28"/>
        </w:rPr>
        <w:br/>
      </w:r>
      <w:r w:rsidRPr="00DE150E">
        <w:rPr>
          <w:rFonts w:ascii="Times New Roman" w:hAnsi="Times New Roman" w:cs="Times New Roman"/>
          <w:sz w:val="28"/>
          <w:szCs w:val="28"/>
        </w:rPr>
        <w:t>от 29.12.2017</w:t>
      </w:r>
      <w:r w:rsidR="00E61066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«О внесении изменений в решение правления РСТ Кировской области</w:t>
      </w:r>
      <w:r w:rsidR="00E61066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от 11.04.2017 № 13/1-нпс-2017, в результате плата за предоставление социальных услуг взималась неверно. Данное нарушение явилось фактором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и условием причинения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– «причинение материального ущерба имуществу физических и юридических лиц, государственному или муниципальному имуществу»;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E">
        <w:rPr>
          <w:rFonts w:ascii="Times New Roman" w:hAnsi="Times New Roman" w:cs="Times New Roman"/>
          <w:sz w:val="28"/>
          <w:szCs w:val="28"/>
        </w:rPr>
        <w:t>нарушение пункта 33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социальные услуги предоставлялись получателям социальных услуг в объеме менее предусмотренного стандартом социальных услуг, Порядка предоставления социальных услуг поставщиками социальных услуг</w:t>
      </w:r>
      <w:r w:rsidRPr="00DE150E">
        <w:rPr>
          <w:rFonts w:ascii="Times New Roman" w:hAnsi="Times New Roman" w:cs="Times New Roman"/>
          <w:sz w:val="28"/>
          <w:szCs w:val="28"/>
        </w:rPr>
        <w:br/>
        <w:t>в Кировской области, утвержденного постановлением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12.12.2014 № 15/198 «Об утверждении Порядка предоставления социальных услуг поставщиками социальных услуг</w:t>
      </w:r>
      <w:r w:rsidRPr="00DE150E">
        <w:rPr>
          <w:rFonts w:ascii="Times New Roman" w:hAnsi="Times New Roman" w:cs="Times New Roman"/>
          <w:sz w:val="28"/>
          <w:szCs w:val="28"/>
        </w:rPr>
        <w:br/>
        <w:t>в Кировской области» (далее – Порядок предоставления социальных услуг),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а именно социальные услуги предоставлялись некоторым получателям </w:t>
      </w:r>
      <w:r w:rsidRPr="00DE150E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услуг в объеме менее предусмотренного стандартом социальных услуг. Данное нарушение явилось фактором и условием причинения </w:t>
      </w:r>
      <w:proofErr w:type="gramStart"/>
      <w:r w:rsidRPr="00DE150E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– «</w:t>
      </w:r>
      <w:proofErr w:type="spellStart"/>
      <w:r w:rsidRPr="00DE150E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E150E">
        <w:rPr>
          <w:rFonts w:ascii="Times New Roman" w:hAnsi="Times New Roman" w:cs="Times New Roman"/>
          <w:sz w:val="28"/>
          <w:szCs w:val="28"/>
        </w:rPr>
        <w:t xml:space="preserve"> либо предоставление не в полном объеме лицам социальных услуг»);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50E">
        <w:rPr>
          <w:rFonts w:ascii="Times New Roman" w:hAnsi="Times New Roman" w:cs="Times New Roman"/>
          <w:sz w:val="28"/>
          <w:szCs w:val="28"/>
        </w:rPr>
        <w:t>нарушение требований, предусмотренных частью 1 статьи 17 Федерального закона от 28.12.2013 № 442-ФЗ, договор о предоставлении социальных услуг с тремя получателями социальных услуг не был заключен в установленный законом срок (в течение суток с даты предоставления поставщику социальных услуг индивидуальной программы предоставления социальных услуг (далее – ИППСУ).</w:t>
      </w:r>
      <w:proofErr w:type="gramEnd"/>
      <w:r w:rsidRPr="00DE150E">
        <w:rPr>
          <w:rFonts w:ascii="Times New Roman" w:hAnsi="Times New Roman" w:cs="Times New Roman"/>
          <w:sz w:val="28"/>
          <w:szCs w:val="28"/>
        </w:rPr>
        <w:t xml:space="preserve"> Данное нарушение является фактором</w:t>
      </w:r>
      <w:r w:rsidRPr="00DE150E">
        <w:rPr>
          <w:rFonts w:ascii="Times New Roman" w:hAnsi="Times New Roman" w:cs="Times New Roman"/>
          <w:sz w:val="28"/>
          <w:szCs w:val="28"/>
        </w:rPr>
        <w:br/>
        <w:t>и условием причинения вреда (ущерба) охраняемым законом ценностям – «</w:t>
      </w:r>
      <w:proofErr w:type="spellStart"/>
      <w:r w:rsidRPr="00DE150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E150E">
        <w:rPr>
          <w:rFonts w:ascii="Times New Roman" w:hAnsi="Times New Roman" w:cs="Times New Roman"/>
          <w:sz w:val="28"/>
          <w:szCs w:val="28"/>
        </w:rPr>
        <w:t xml:space="preserve"> либо предоставления не в полном</w:t>
      </w:r>
      <w:r w:rsidR="005E40BB">
        <w:rPr>
          <w:rFonts w:ascii="Times New Roman" w:hAnsi="Times New Roman" w:cs="Times New Roman"/>
          <w:sz w:val="28"/>
          <w:szCs w:val="28"/>
        </w:rPr>
        <w:t xml:space="preserve"> объеме лицам социальных услуг».</w:t>
      </w:r>
    </w:p>
    <w:p w:rsidR="00B577A2" w:rsidRDefault="00B577A2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 2019 год в сфере социального обслуживания</w:t>
      </w:r>
      <w:r w:rsidRPr="00DE150E">
        <w:rPr>
          <w:rFonts w:ascii="Times New Roman" w:hAnsi="Times New Roman" w:cs="Times New Roman"/>
          <w:sz w:val="28"/>
          <w:szCs w:val="28"/>
        </w:rPr>
        <w:br/>
        <w:t>в Кировской области: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причинение смерти лица в результате нарушения поставщиком социальных услуг обязательных требований – 0;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риска причинения здоровью лиц тяжкого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риска причинения здоровью лиц вреда средней тяжести в результате нарушения поставщиком социальных услуг обязательных требований – 0;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риска причинения здоровью лиц легкого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в результате нарушения поставщиком социальных услуг обязательных требований составил 547 044,03 руб., в том числе материальный ущерб  поставщикам социальных услуг составил </w:t>
      </w:r>
      <w:r w:rsidRPr="00DE150E">
        <w:rPr>
          <w:rFonts w:ascii="Times New Roman" w:hAnsi="Times New Roman" w:cs="Times New Roman"/>
          <w:bCs/>
          <w:sz w:val="28"/>
          <w:szCs w:val="28"/>
        </w:rPr>
        <w:t>492 564,33 руб., материальный ущерб получателям социальных услуг составил 54 479,70 руб.</w:t>
      </w:r>
      <w:r w:rsidRPr="00DE150E">
        <w:rPr>
          <w:rFonts w:ascii="Times New Roman" w:hAnsi="Times New Roman" w:cs="Times New Roman"/>
          <w:sz w:val="28"/>
          <w:szCs w:val="28"/>
        </w:rPr>
        <w:t>;</w:t>
      </w:r>
    </w:p>
    <w:p w:rsidR="00DE150E" w:rsidRPr="00DE150E" w:rsidRDefault="00DE150E" w:rsidP="00DE15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38 человек.</w:t>
      </w:r>
    </w:p>
    <w:p w:rsidR="00255DE3" w:rsidRPr="00255DE3" w:rsidRDefault="00255DE3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</w:t>
      </w:r>
      <w:r w:rsidRPr="00255DE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>в соответствии с программой профилактики на 201</w:t>
      </w:r>
      <w:r w:rsidR="003354EE"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03050" w:rsidRDefault="00B577A2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050">
        <w:rPr>
          <w:rFonts w:ascii="Times New Roman" w:hAnsi="Times New Roman" w:cs="Times New Roman"/>
          <w:sz w:val="28"/>
          <w:szCs w:val="28"/>
        </w:rPr>
        <w:t>о 2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66">
        <w:rPr>
          <w:rFonts w:ascii="Times New Roman" w:hAnsi="Times New Roman" w:cs="Times New Roman"/>
          <w:sz w:val="28"/>
          <w:szCs w:val="28"/>
        </w:rPr>
        <w:t>2019 года</w:t>
      </w:r>
      <w:bookmarkStart w:id="0" w:name="_GoBack"/>
      <w:bookmarkEnd w:id="0"/>
      <w:r w:rsidR="006030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планом-графиком проведения профилактических мероприятий</w:t>
      </w:r>
      <w:r w:rsidR="00603050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50" w:rsidRPr="00255DE3">
        <w:rPr>
          <w:rFonts w:ascii="Times New Roman" w:hAnsi="Times New Roman" w:cs="Times New Roman"/>
          <w:sz w:val="28"/>
          <w:szCs w:val="28"/>
        </w:rPr>
        <w:t>должностными лицами министерства</w:t>
      </w:r>
      <w:r w:rsidR="0060305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603050" w:rsidRDefault="00B577A2" w:rsidP="006030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Pr="00255D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5DE3" w:rsidRPr="00255DE3">
        <w:rPr>
          <w:rFonts w:ascii="Times New Roman" w:hAnsi="Times New Roman" w:cs="Times New Roman"/>
          <w:sz w:val="28"/>
          <w:szCs w:val="28"/>
        </w:rPr>
        <w:t xml:space="preserve"> </w:t>
      </w:r>
      <w:r w:rsidR="00603050" w:rsidRPr="00255DE3">
        <w:rPr>
          <w:rFonts w:ascii="Times New Roman" w:hAnsi="Times New Roman" w:cs="Times New Roman"/>
          <w:sz w:val="28"/>
          <w:szCs w:val="28"/>
        </w:rPr>
        <w:t xml:space="preserve">проведено публичное </w:t>
      </w:r>
      <w:r w:rsidR="00603050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603050" w:rsidRPr="00255DE3">
        <w:rPr>
          <w:rFonts w:ascii="Times New Roman" w:hAnsi="Times New Roman" w:cs="Times New Roman"/>
          <w:sz w:val="28"/>
          <w:szCs w:val="28"/>
        </w:rPr>
        <w:t>обсуждени</w:t>
      </w:r>
      <w:r w:rsidR="00603050">
        <w:rPr>
          <w:rFonts w:ascii="Times New Roman" w:hAnsi="Times New Roman" w:cs="Times New Roman"/>
          <w:sz w:val="28"/>
          <w:szCs w:val="28"/>
        </w:rPr>
        <w:t>ю</w:t>
      </w:r>
      <w:r w:rsidR="00603050" w:rsidRPr="00255DE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за </w:t>
      </w:r>
      <w:r w:rsidR="00603050">
        <w:rPr>
          <w:rFonts w:ascii="Times New Roman" w:hAnsi="Times New Roman" w:cs="Times New Roman"/>
          <w:sz w:val="28"/>
          <w:szCs w:val="28"/>
        </w:rPr>
        <w:t>1</w:t>
      </w:r>
      <w:r w:rsidR="00603050" w:rsidRPr="00255DE3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603050">
        <w:rPr>
          <w:rFonts w:ascii="Times New Roman" w:hAnsi="Times New Roman" w:cs="Times New Roman"/>
          <w:sz w:val="28"/>
          <w:szCs w:val="28"/>
        </w:rPr>
        <w:t>9</w:t>
      </w:r>
      <w:r w:rsidR="00603050" w:rsidRPr="00255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 xml:space="preserve"> </w:t>
      </w:r>
      <w:r w:rsidR="00D24188">
        <w:rPr>
          <w:rFonts w:ascii="Times New Roman" w:hAnsi="Times New Roman" w:cs="Times New Roman"/>
          <w:sz w:val="28"/>
          <w:szCs w:val="28"/>
        </w:rPr>
        <w:t>совместно</w:t>
      </w:r>
      <w:r w:rsidR="00603050">
        <w:rPr>
          <w:rFonts w:ascii="Times New Roman" w:hAnsi="Times New Roman" w:cs="Times New Roman"/>
          <w:sz w:val="28"/>
          <w:szCs w:val="28"/>
        </w:rPr>
        <w:t xml:space="preserve"> </w:t>
      </w:r>
      <w:r w:rsidR="00D24188">
        <w:rPr>
          <w:rFonts w:ascii="Times New Roman" w:hAnsi="Times New Roman" w:cs="Times New Roman"/>
          <w:sz w:val="28"/>
          <w:szCs w:val="28"/>
        </w:rPr>
        <w:t xml:space="preserve">с </w:t>
      </w:r>
      <w:r w:rsidR="00D24188" w:rsidRPr="00D2418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инспе</w:t>
      </w:r>
      <w:r w:rsidR="00603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кцией труда в Кировской области, </w:t>
      </w:r>
      <w:r w:rsidR="00D24188" w:rsidRPr="00D24188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Ленинской районной организацией Кировской областной организаций общероссийской общественной организаций «Всероссийское общество инвалидов»</w:t>
      </w:r>
      <w:r w:rsidR="00255DE3" w:rsidRPr="00255DE3">
        <w:rPr>
          <w:rFonts w:ascii="Times New Roman" w:hAnsi="Times New Roman" w:cs="Times New Roman"/>
          <w:sz w:val="28"/>
          <w:szCs w:val="28"/>
        </w:rPr>
        <w:t xml:space="preserve">, с участием </w:t>
      </w:r>
      <w:r w:rsidR="00603050">
        <w:rPr>
          <w:rFonts w:ascii="Times New Roman" w:hAnsi="Times New Roman" w:cs="Times New Roman"/>
          <w:sz w:val="28"/>
          <w:szCs w:val="28"/>
        </w:rPr>
        <w:t>подконтрольных субъектов (</w:t>
      </w:r>
      <w:r w:rsidR="00255DE3" w:rsidRPr="00255DE3">
        <w:rPr>
          <w:rFonts w:ascii="Times New Roman" w:hAnsi="Times New Roman" w:cs="Times New Roman"/>
          <w:sz w:val="28"/>
          <w:szCs w:val="28"/>
        </w:rPr>
        <w:t>представителей организаций, осуществляющих социальное обслуживание</w:t>
      </w:r>
      <w:r w:rsidR="00603050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области);</w:t>
      </w:r>
    </w:p>
    <w:p w:rsidR="00255DE3" w:rsidRPr="00EF5CBA" w:rsidRDefault="00255DE3" w:rsidP="006030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B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F5CBA" w:rsidRPr="00EF5CBA">
        <w:rPr>
          <w:rFonts w:ascii="Times New Roman" w:hAnsi="Times New Roman" w:cs="Times New Roman"/>
          <w:sz w:val="28"/>
          <w:szCs w:val="28"/>
        </w:rPr>
        <w:t>6</w:t>
      </w:r>
      <w:r w:rsidRPr="00EF5CBA"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="00EF5CBA" w:rsidRPr="00EF5CBA">
        <w:rPr>
          <w:rFonts w:ascii="Times New Roman" w:hAnsi="Times New Roman" w:cs="Times New Roman"/>
          <w:sz w:val="28"/>
          <w:szCs w:val="28"/>
        </w:rPr>
        <w:t xml:space="preserve"> (</w:t>
      </w:r>
      <w:r w:rsidRPr="00EF5CBA">
        <w:rPr>
          <w:rFonts w:ascii="Times New Roman" w:hAnsi="Times New Roman" w:cs="Times New Roman"/>
          <w:sz w:val="28"/>
          <w:szCs w:val="28"/>
        </w:rPr>
        <w:t>семинар</w:t>
      </w:r>
      <w:r w:rsidR="00C75EAA" w:rsidRPr="00EF5CBA">
        <w:rPr>
          <w:rFonts w:ascii="Times New Roman" w:hAnsi="Times New Roman" w:cs="Times New Roman"/>
          <w:sz w:val="28"/>
          <w:szCs w:val="28"/>
        </w:rPr>
        <w:t>ов</w:t>
      </w:r>
      <w:r w:rsidR="00EF5CBA" w:rsidRPr="00EF5CBA">
        <w:rPr>
          <w:rFonts w:ascii="Times New Roman" w:hAnsi="Times New Roman" w:cs="Times New Roman"/>
          <w:sz w:val="28"/>
          <w:szCs w:val="28"/>
        </w:rPr>
        <w:t>)</w:t>
      </w:r>
      <w:r w:rsidRPr="00EF5CBA">
        <w:rPr>
          <w:rFonts w:ascii="Times New Roman" w:hAnsi="Times New Roman" w:cs="Times New Roman"/>
          <w:sz w:val="28"/>
          <w:szCs w:val="28"/>
        </w:rPr>
        <w:t xml:space="preserve">, </w:t>
      </w:r>
      <w:r w:rsidR="00EF5CBA" w:rsidRPr="00EF5CBA">
        <w:rPr>
          <w:rFonts w:ascii="Times New Roman" w:hAnsi="Times New Roman" w:cs="Times New Roman"/>
          <w:sz w:val="28"/>
          <w:szCs w:val="28"/>
        </w:rPr>
        <w:t>31</w:t>
      </w:r>
      <w:r w:rsidRPr="00EF5CB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F5CBA" w:rsidRPr="00EF5CBA">
        <w:rPr>
          <w:rFonts w:ascii="Times New Roman" w:hAnsi="Times New Roman" w:cs="Times New Roman"/>
          <w:sz w:val="28"/>
          <w:szCs w:val="28"/>
        </w:rPr>
        <w:t>я</w:t>
      </w:r>
      <w:r w:rsidR="00B14F86" w:rsidRPr="00EF5CBA">
        <w:rPr>
          <w:rFonts w:ascii="Times New Roman" w:hAnsi="Times New Roman" w:cs="Times New Roman"/>
          <w:sz w:val="28"/>
          <w:szCs w:val="28"/>
        </w:rPr>
        <w:t>,</w:t>
      </w:r>
      <w:r w:rsidRPr="00EF5CB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F5CBA" w:rsidRPr="00EF5CBA">
        <w:rPr>
          <w:rFonts w:ascii="Times New Roman" w:hAnsi="Times New Roman" w:cs="Times New Roman"/>
          <w:sz w:val="28"/>
          <w:szCs w:val="28"/>
        </w:rPr>
        <w:t>о</w:t>
      </w:r>
      <w:r w:rsidR="00FC6EEA">
        <w:rPr>
          <w:rFonts w:ascii="Times New Roman" w:hAnsi="Times New Roman" w:cs="Times New Roman"/>
          <w:sz w:val="28"/>
          <w:szCs w:val="28"/>
        </w:rPr>
        <w:br/>
      </w:r>
      <w:r w:rsidR="00EF5CBA" w:rsidRPr="00EF5CBA">
        <w:rPr>
          <w:rFonts w:ascii="Times New Roman" w:hAnsi="Times New Roman" w:cs="Times New Roman"/>
          <w:sz w:val="28"/>
          <w:szCs w:val="28"/>
        </w:rPr>
        <w:t>1</w:t>
      </w:r>
      <w:r w:rsidR="003B49BC" w:rsidRPr="00EF5CBA">
        <w:rPr>
          <w:rFonts w:ascii="Times New Roman" w:hAnsi="Times New Roman" w:cs="Times New Roman"/>
          <w:sz w:val="28"/>
          <w:szCs w:val="28"/>
        </w:rPr>
        <w:t xml:space="preserve"> </w:t>
      </w:r>
      <w:r w:rsidR="006A1276" w:rsidRPr="00EF5CBA">
        <w:rPr>
          <w:rFonts w:ascii="Times New Roman" w:hAnsi="Times New Roman" w:cs="Times New Roman"/>
          <w:sz w:val="28"/>
          <w:szCs w:val="28"/>
        </w:rPr>
        <w:t>письм</w:t>
      </w:r>
      <w:r w:rsidR="00EF5CBA" w:rsidRPr="00EF5CBA">
        <w:rPr>
          <w:rFonts w:ascii="Times New Roman" w:hAnsi="Times New Roman" w:cs="Times New Roman"/>
          <w:sz w:val="28"/>
          <w:szCs w:val="28"/>
        </w:rPr>
        <w:t>о с методическими рекомендациями по вопросам соблюдения обязательных требований;</w:t>
      </w:r>
    </w:p>
    <w:p w:rsidR="0045792A" w:rsidRPr="0045792A" w:rsidRDefault="00CE1191" w:rsidP="006030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92A" w:rsidRPr="0045792A">
        <w:rPr>
          <w:rFonts w:ascii="Times New Roman" w:hAnsi="Times New Roman" w:cs="Times New Roman"/>
          <w:sz w:val="28"/>
          <w:szCs w:val="28"/>
        </w:rPr>
        <w:t>а официальном сайте министерства своевременно размеща</w:t>
      </w:r>
      <w:r>
        <w:rPr>
          <w:rFonts w:ascii="Times New Roman" w:hAnsi="Times New Roman" w:cs="Times New Roman"/>
          <w:sz w:val="28"/>
          <w:szCs w:val="28"/>
        </w:rPr>
        <w:t>лись и</w:t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 актуализир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5792A" w:rsidRPr="0045792A">
        <w:rPr>
          <w:rFonts w:ascii="Times New Roman" w:hAnsi="Times New Roman" w:cs="Times New Roman"/>
          <w:sz w:val="28"/>
          <w:szCs w:val="28"/>
        </w:rPr>
        <w:t>:</w:t>
      </w:r>
    </w:p>
    <w:p w:rsidR="0045792A" w:rsidRPr="0045792A" w:rsidRDefault="00117B95" w:rsidP="006030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5792A" w:rsidRPr="0045792A">
        <w:rPr>
          <w:rFonts w:ascii="Times New Roman" w:hAnsi="Times New Roman" w:cs="Times New Roman"/>
          <w:sz w:val="28"/>
          <w:szCs w:val="28"/>
        </w:rPr>
        <w:t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в сфере социального обслуживания</w:t>
      </w:r>
      <w:r w:rsidR="00692EE5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45792A" w:rsidRPr="0045792A">
        <w:rPr>
          <w:rFonts w:ascii="Times New Roman" w:hAnsi="Times New Roman" w:cs="Times New Roman"/>
          <w:sz w:val="28"/>
          <w:szCs w:val="28"/>
        </w:rPr>
        <w:t>;</w:t>
      </w:r>
    </w:p>
    <w:p w:rsidR="0045792A" w:rsidRDefault="0045792A" w:rsidP="006030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информация о планах и результатах контрольно-надзорных мероприятий, проведенных в рамках регионального государственного контроля (надзора) в сфере социального обслуживания,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</w:t>
      </w:r>
      <w:r w:rsidR="00EF5CBA">
        <w:rPr>
          <w:rFonts w:ascii="Times New Roman" w:hAnsi="Times New Roman" w:cs="Times New Roman"/>
          <w:sz w:val="28"/>
          <w:szCs w:val="28"/>
        </w:rPr>
        <w:t>дивидуальными предпринимателями;</w:t>
      </w:r>
    </w:p>
    <w:p w:rsidR="00EF5CBA" w:rsidRDefault="00EF5CBA" w:rsidP="006030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министра социального развития Кировской области от 29.11.2019 № 654 утверждено </w:t>
      </w:r>
      <w:r w:rsidRPr="00EF5CBA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BA">
        <w:rPr>
          <w:rFonts w:ascii="Times New Roman" w:hAnsi="Times New Roman" w:cs="Times New Roman"/>
          <w:sz w:val="28"/>
          <w:szCs w:val="28"/>
        </w:rPr>
        <w:t>к объему, качеству, порядку предоставления социальных услуг поставщиками социальных услуг 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146" w:rsidRDefault="0045792A" w:rsidP="009D291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______________</w:t>
      </w:r>
    </w:p>
    <w:sectPr w:rsidR="00075146" w:rsidSect="006B105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EC" w:rsidRDefault="004C5EEC" w:rsidP="006B1059">
      <w:pPr>
        <w:spacing w:after="0" w:line="240" w:lineRule="auto"/>
      </w:pPr>
      <w:r>
        <w:separator/>
      </w:r>
    </w:p>
  </w:endnote>
  <w:endnote w:type="continuationSeparator" w:id="0">
    <w:p w:rsidR="004C5EEC" w:rsidRDefault="004C5EEC" w:rsidP="006B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EC" w:rsidRDefault="004C5EEC" w:rsidP="006B1059">
      <w:pPr>
        <w:spacing w:after="0" w:line="240" w:lineRule="auto"/>
      </w:pPr>
      <w:r>
        <w:separator/>
      </w:r>
    </w:p>
  </w:footnote>
  <w:footnote w:type="continuationSeparator" w:id="0">
    <w:p w:rsidR="004C5EEC" w:rsidRDefault="004C5EEC" w:rsidP="006B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059" w:rsidRPr="009E5D5D" w:rsidRDefault="00C60062" w:rsidP="009E5D5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059" w:rsidRPr="006B10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06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B49"/>
    <w:multiLevelType w:val="hybridMultilevel"/>
    <w:tmpl w:val="9DA4453A"/>
    <w:lvl w:ilvl="0" w:tplc="03D684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33E13"/>
    <w:multiLevelType w:val="hybridMultilevel"/>
    <w:tmpl w:val="71E2727C"/>
    <w:lvl w:ilvl="0" w:tplc="FDBE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B4F74"/>
    <w:multiLevelType w:val="hybridMultilevel"/>
    <w:tmpl w:val="9D507C88"/>
    <w:lvl w:ilvl="0" w:tplc="00B2F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A"/>
    <w:rsid w:val="000004C1"/>
    <w:rsid w:val="000242BF"/>
    <w:rsid w:val="00025823"/>
    <w:rsid w:val="00027783"/>
    <w:rsid w:val="00040682"/>
    <w:rsid w:val="00061C74"/>
    <w:rsid w:val="00075146"/>
    <w:rsid w:val="00096788"/>
    <w:rsid w:val="000B5F7B"/>
    <w:rsid w:val="000B7A0D"/>
    <w:rsid w:val="000D3477"/>
    <w:rsid w:val="000E0814"/>
    <w:rsid w:val="000E742A"/>
    <w:rsid w:val="000F434F"/>
    <w:rsid w:val="000F5B24"/>
    <w:rsid w:val="00117B95"/>
    <w:rsid w:val="001246A7"/>
    <w:rsid w:val="001603CB"/>
    <w:rsid w:val="00163550"/>
    <w:rsid w:val="001B42E3"/>
    <w:rsid w:val="00211C1B"/>
    <w:rsid w:val="002216ED"/>
    <w:rsid w:val="00233934"/>
    <w:rsid w:val="002551F1"/>
    <w:rsid w:val="00255DE3"/>
    <w:rsid w:val="002662B1"/>
    <w:rsid w:val="00282E02"/>
    <w:rsid w:val="002D0E02"/>
    <w:rsid w:val="002F24C9"/>
    <w:rsid w:val="00302A23"/>
    <w:rsid w:val="00303922"/>
    <w:rsid w:val="003258EE"/>
    <w:rsid w:val="003354EE"/>
    <w:rsid w:val="003419E2"/>
    <w:rsid w:val="003431D3"/>
    <w:rsid w:val="00345777"/>
    <w:rsid w:val="00381598"/>
    <w:rsid w:val="003B4418"/>
    <w:rsid w:val="003B49BC"/>
    <w:rsid w:val="003E055B"/>
    <w:rsid w:val="003E4E2D"/>
    <w:rsid w:val="00411025"/>
    <w:rsid w:val="00414C35"/>
    <w:rsid w:val="00425CC4"/>
    <w:rsid w:val="0044430F"/>
    <w:rsid w:val="00453792"/>
    <w:rsid w:val="00457867"/>
    <w:rsid w:val="0045792A"/>
    <w:rsid w:val="00472C50"/>
    <w:rsid w:val="004C5EEC"/>
    <w:rsid w:val="004C7E3A"/>
    <w:rsid w:val="004F17E8"/>
    <w:rsid w:val="004F5382"/>
    <w:rsid w:val="00522199"/>
    <w:rsid w:val="0052664B"/>
    <w:rsid w:val="00563584"/>
    <w:rsid w:val="0058203B"/>
    <w:rsid w:val="005834CE"/>
    <w:rsid w:val="00591344"/>
    <w:rsid w:val="0059505F"/>
    <w:rsid w:val="005A243B"/>
    <w:rsid w:val="005A7ECD"/>
    <w:rsid w:val="005D01B8"/>
    <w:rsid w:val="005E40BB"/>
    <w:rsid w:val="005F33AC"/>
    <w:rsid w:val="00603050"/>
    <w:rsid w:val="00613F9E"/>
    <w:rsid w:val="0061619E"/>
    <w:rsid w:val="00621CB1"/>
    <w:rsid w:val="00626AD0"/>
    <w:rsid w:val="006449AE"/>
    <w:rsid w:val="00670174"/>
    <w:rsid w:val="00676E6B"/>
    <w:rsid w:val="00677432"/>
    <w:rsid w:val="00685C61"/>
    <w:rsid w:val="00692EE5"/>
    <w:rsid w:val="006A1276"/>
    <w:rsid w:val="006A1FE2"/>
    <w:rsid w:val="006B1059"/>
    <w:rsid w:val="00703462"/>
    <w:rsid w:val="00712101"/>
    <w:rsid w:val="00723CB4"/>
    <w:rsid w:val="007535FC"/>
    <w:rsid w:val="00754924"/>
    <w:rsid w:val="00765870"/>
    <w:rsid w:val="007756EF"/>
    <w:rsid w:val="007B2ED3"/>
    <w:rsid w:val="007D5208"/>
    <w:rsid w:val="008057E9"/>
    <w:rsid w:val="008144A2"/>
    <w:rsid w:val="0082299A"/>
    <w:rsid w:val="008510D8"/>
    <w:rsid w:val="0085176D"/>
    <w:rsid w:val="00874F9D"/>
    <w:rsid w:val="00876D3D"/>
    <w:rsid w:val="008A4231"/>
    <w:rsid w:val="008C0ACC"/>
    <w:rsid w:val="008D483F"/>
    <w:rsid w:val="008F2FFE"/>
    <w:rsid w:val="0094024E"/>
    <w:rsid w:val="0094638A"/>
    <w:rsid w:val="009643FB"/>
    <w:rsid w:val="009A7A1B"/>
    <w:rsid w:val="009D2582"/>
    <w:rsid w:val="009D2913"/>
    <w:rsid w:val="009D304E"/>
    <w:rsid w:val="009E5D5D"/>
    <w:rsid w:val="00A016B2"/>
    <w:rsid w:val="00A44634"/>
    <w:rsid w:val="00A51CD2"/>
    <w:rsid w:val="00A6007D"/>
    <w:rsid w:val="00A601E3"/>
    <w:rsid w:val="00A64E22"/>
    <w:rsid w:val="00AA3E61"/>
    <w:rsid w:val="00AB3745"/>
    <w:rsid w:val="00AB3B65"/>
    <w:rsid w:val="00AB5804"/>
    <w:rsid w:val="00AE75C6"/>
    <w:rsid w:val="00B13641"/>
    <w:rsid w:val="00B14F86"/>
    <w:rsid w:val="00B222C8"/>
    <w:rsid w:val="00B43ABD"/>
    <w:rsid w:val="00B53EE1"/>
    <w:rsid w:val="00B577A2"/>
    <w:rsid w:val="00B60AEA"/>
    <w:rsid w:val="00B6659E"/>
    <w:rsid w:val="00B767DE"/>
    <w:rsid w:val="00B81556"/>
    <w:rsid w:val="00B92EF4"/>
    <w:rsid w:val="00B931E4"/>
    <w:rsid w:val="00B956EC"/>
    <w:rsid w:val="00BB20B5"/>
    <w:rsid w:val="00BB4085"/>
    <w:rsid w:val="00BB4A14"/>
    <w:rsid w:val="00BB7C6B"/>
    <w:rsid w:val="00BC6277"/>
    <w:rsid w:val="00BD1393"/>
    <w:rsid w:val="00BD5EDE"/>
    <w:rsid w:val="00BF0950"/>
    <w:rsid w:val="00C0775D"/>
    <w:rsid w:val="00C14CFF"/>
    <w:rsid w:val="00C36FB2"/>
    <w:rsid w:val="00C40FB0"/>
    <w:rsid w:val="00C41DC4"/>
    <w:rsid w:val="00C56767"/>
    <w:rsid w:val="00C60062"/>
    <w:rsid w:val="00C7166D"/>
    <w:rsid w:val="00C75EAA"/>
    <w:rsid w:val="00CA7117"/>
    <w:rsid w:val="00CB088C"/>
    <w:rsid w:val="00CE1191"/>
    <w:rsid w:val="00D05D66"/>
    <w:rsid w:val="00D16B12"/>
    <w:rsid w:val="00D24188"/>
    <w:rsid w:val="00D56C6D"/>
    <w:rsid w:val="00D97D85"/>
    <w:rsid w:val="00DB1A16"/>
    <w:rsid w:val="00DB576B"/>
    <w:rsid w:val="00DC39BF"/>
    <w:rsid w:val="00DD42C1"/>
    <w:rsid w:val="00DE0A7E"/>
    <w:rsid w:val="00DE150E"/>
    <w:rsid w:val="00DE18EC"/>
    <w:rsid w:val="00DE61B0"/>
    <w:rsid w:val="00DF72E4"/>
    <w:rsid w:val="00E31795"/>
    <w:rsid w:val="00E3264F"/>
    <w:rsid w:val="00E416BB"/>
    <w:rsid w:val="00E536E6"/>
    <w:rsid w:val="00E61066"/>
    <w:rsid w:val="00E93E0C"/>
    <w:rsid w:val="00EA73CB"/>
    <w:rsid w:val="00ED6DA4"/>
    <w:rsid w:val="00EF0E0A"/>
    <w:rsid w:val="00EF5CBA"/>
    <w:rsid w:val="00F45771"/>
    <w:rsid w:val="00F52758"/>
    <w:rsid w:val="00F53E30"/>
    <w:rsid w:val="00F5735D"/>
    <w:rsid w:val="00F60B39"/>
    <w:rsid w:val="00FA4864"/>
    <w:rsid w:val="00FC6EEA"/>
    <w:rsid w:val="00FC751B"/>
    <w:rsid w:val="00FD27A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kirov.ru/social/root/dsr/GovContr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nan</cp:lastModifiedBy>
  <cp:revision>4</cp:revision>
  <cp:lastPrinted>2020-02-19T14:03:00Z</cp:lastPrinted>
  <dcterms:created xsi:type="dcterms:W3CDTF">2020-02-19T13:16:00Z</dcterms:created>
  <dcterms:modified xsi:type="dcterms:W3CDTF">2020-02-19T14:45:00Z</dcterms:modified>
</cp:coreProperties>
</file>